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740" w:type="dxa"/>
        <w:tblLook w:val="04A0" w:firstRow="1" w:lastRow="0" w:firstColumn="1" w:lastColumn="0" w:noHBand="0" w:noVBand="1"/>
      </w:tblPr>
      <w:tblGrid>
        <w:gridCol w:w="4361"/>
        <w:gridCol w:w="6379"/>
      </w:tblGrid>
      <w:tr w:rsidR="005F7798" w14:paraId="18C44901" w14:textId="77777777" w:rsidTr="00280F33">
        <w:tc>
          <w:tcPr>
            <w:tcW w:w="4361" w:type="dxa"/>
            <w:tcBorders>
              <w:bottom w:val="single" w:sz="4" w:space="0" w:color="auto"/>
            </w:tcBorders>
          </w:tcPr>
          <w:p w14:paraId="7DB84796" w14:textId="77777777" w:rsidR="005F7798" w:rsidRDefault="000D4C3F" w:rsidP="005F7798">
            <w:pPr>
              <w:rPr>
                <w:b/>
                <w:noProof/>
                <w:lang w:val="de-CH" w:eastAsia="de-CH"/>
              </w:rPr>
            </w:pPr>
            <w:r>
              <w:rPr>
                <w:b/>
                <w:noProof/>
                <w:lang w:val="de-CH" w:eastAsia="de-CH"/>
              </w:rPr>
              <w:t>Jobprofil</w:t>
            </w:r>
          </w:p>
          <w:p w14:paraId="219F2E78" w14:textId="77777777" w:rsidR="005F7798" w:rsidRDefault="005F7798" w:rsidP="005F7798">
            <w:pPr>
              <w:rPr>
                <w:b/>
                <w:noProof/>
                <w:lang w:val="de-CH" w:eastAsia="de-CH"/>
              </w:rPr>
            </w:pPr>
          </w:p>
          <w:p w14:paraId="72C67780" w14:textId="77777777" w:rsidR="005F7798" w:rsidRDefault="005F7798" w:rsidP="005F7798">
            <w:pPr>
              <w:rPr>
                <w:b/>
                <w:lang w:val="de-CH"/>
              </w:rPr>
            </w:pPr>
            <w:r>
              <w:rPr>
                <w:b/>
                <w:noProof/>
              </w:rPr>
              <w:drawing>
                <wp:inline distT="0" distB="0" distL="0" distR="0" wp14:anchorId="4CAE5550" wp14:editId="570BCF0E">
                  <wp:extent cx="1219200" cy="1219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636" cy="1219636"/>
                          </a:xfrm>
                          <a:prstGeom prst="rect">
                            <a:avLst/>
                          </a:prstGeom>
                          <a:noFill/>
                        </pic:spPr>
                      </pic:pic>
                    </a:graphicData>
                  </a:graphic>
                </wp:inline>
              </w:drawing>
            </w:r>
          </w:p>
          <w:p w14:paraId="42E35566" w14:textId="77777777" w:rsidR="005F7798" w:rsidRDefault="005F7798" w:rsidP="005F7798">
            <w:pPr>
              <w:rPr>
                <w:b/>
                <w:lang w:val="de-CH"/>
              </w:rPr>
            </w:pPr>
          </w:p>
        </w:tc>
        <w:tc>
          <w:tcPr>
            <w:tcW w:w="6379" w:type="dxa"/>
            <w:tcBorders>
              <w:bottom w:val="single" w:sz="4" w:space="0" w:color="auto"/>
            </w:tcBorders>
          </w:tcPr>
          <w:p w14:paraId="264FF31D" w14:textId="77777777" w:rsidR="005F7798" w:rsidRDefault="005F7798">
            <w:pPr>
              <w:rPr>
                <w:b/>
                <w:lang w:val="de-CH"/>
              </w:rPr>
            </w:pPr>
          </w:p>
          <w:p w14:paraId="642E56D5" w14:textId="77777777" w:rsidR="005F7798" w:rsidRDefault="005F7798">
            <w:pPr>
              <w:rPr>
                <w:b/>
                <w:lang w:val="de-CH"/>
              </w:rPr>
            </w:pPr>
          </w:p>
          <w:p w14:paraId="60C6052A" w14:textId="77777777" w:rsidR="005F7798" w:rsidRDefault="005F7798">
            <w:pPr>
              <w:rPr>
                <w:b/>
                <w:lang w:val="de-CH"/>
              </w:rPr>
            </w:pPr>
          </w:p>
          <w:p w14:paraId="27C109A8" w14:textId="77777777" w:rsidR="005F7798" w:rsidRDefault="005F7798">
            <w:pPr>
              <w:rPr>
                <w:b/>
                <w:lang w:val="de-CH"/>
              </w:rPr>
            </w:pPr>
          </w:p>
          <w:p w14:paraId="339C2D00" w14:textId="77777777" w:rsidR="005F7798" w:rsidRDefault="005F7798">
            <w:pPr>
              <w:rPr>
                <w:b/>
                <w:lang w:val="de-CH"/>
              </w:rPr>
            </w:pPr>
          </w:p>
          <w:p w14:paraId="097730F8" w14:textId="77777777" w:rsidR="005F7798" w:rsidRDefault="005F7798">
            <w:pPr>
              <w:rPr>
                <w:b/>
                <w:lang w:val="de-CH"/>
              </w:rPr>
            </w:pPr>
            <w:r>
              <w:rPr>
                <w:b/>
                <w:lang w:val="de-CH"/>
              </w:rPr>
              <w:t xml:space="preserve">                           (</w:t>
            </w:r>
            <w:r w:rsidR="000D4C3F">
              <w:rPr>
                <w:b/>
                <w:lang w:val="de-CH"/>
              </w:rPr>
              <w:t>Logo der Firma</w:t>
            </w:r>
            <w:r>
              <w:rPr>
                <w:b/>
                <w:lang w:val="de-CH"/>
              </w:rPr>
              <w:t>)</w:t>
            </w:r>
          </w:p>
          <w:p w14:paraId="3C9E5703" w14:textId="77777777" w:rsidR="005F7798" w:rsidRDefault="005F7798">
            <w:pPr>
              <w:rPr>
                <w:b/>
                <w:lang w:val="de-CH"/>
              </w:rPr>
            </w:pPr>
          </w:p>
          <w:p w14:paraId="217CDB6B" w14:textId="77777777" w:rsidR="005F7798" w:rsidRDefault="005F7798">
            <w:pPr>
              <w:rPr>
                <w:b/>
                <w:lang w:val="de-CH"/>
              </w:rPr>
            </w:pPr>
          </w:p>
          <w:p w14:paraId="4DFA5CBB" w14:textId="77777777" w:rsidR="005F7798" w:rsidRDefault="005F7798">
            <w:pPr>
              <w:rPr>
                <w:b/>
                <w:lang w:val="de-CH"/>
              </w:rPr>
            </w:pPr>
          </w:p>
        </w:tc>
      </w:tr>
      <w:tr w:rsidR="005F7798" w14:paraId="6F5FCEF6" w14:textId="77777777" w:rsidTr="00280F33">
        <w:trPr>
          <w:trHeight w:val="510"/>
        </w:trPr>
        <w:tc>
          <w:tcPr>
            <w:tcW w:w="4361" w:type="dxa"/>
            <w:shd w:val="clear" w:color="auto" w:fill="F2F2F2" w:themeFill="background1" w:themeFillShade="F2"/>
          </w:tcPr>
          <w:p w14:paraId="3D316163" w14:textId="77777777" w:rsidR="005F7798" w:rsidRDefault="005F7798">
            <w:pPr>
              <w:rPr>
                <w:b/>
                <w:lang w:val="de-CH"/>
              </w:rPr>
            </w:pPr>
            <w:r>
              <w:rPr>
                <w:b/>
                <w:lang w:val="de-CH"/>
              </w:rPr>
              <w:t>Name</w:t>
            </w:r>
            <w:r w:rsidR="000D4C3F">
              <w:rPr>
                <w:b/>
                <w:lang w:val="de-CH"/>
              </w:rPr>
              <w:t xml:space="preserve"> der Firma</w:t>
            </w:r>
          </w:p>
        </w:tc>
        <w:tc>
          <w:tcPr>
            <w:tcW w:w="6379" w:type="dxa"/>
            <w:shd w:val="clear" w:color="auto" w:fill="F2F2F2" w:themeFill="background1" w:themeFillShade="F2"/>
          </w:tcPr>
          <w:p w14:paraId="2A71EB62" w14:textId="77777777" w:rsidR="005F7798" w:rsidRDefault="005F7798">
            <w:pPr>
              <w:rPr>
                <w:b/>
                <w:lang w:val="de-CH"/>
              </w:rPr>
            </w:pPr>
          </w:p>
        </w:tc>
      </w:tr>
      <w:tr w:rsidR="005F7798" w14:paraId="7073489B" w14:textId="77777777" w:rsidTr="00280F33">
        <w:trPr>
          <w:trHeight w:val="510"/>
        </w:trPr>
        <w:tc>
          <w:tcPr>
            <w:tcW w:w="4361" w:type="dxa"/>
            <w:shd w:val="clear" w:color="auto" w:fill="F2F2F2" w:themeFill="background1" w:themeFillShade="F2"/>
          </w:tcPr>
          <w:p w14:paraId="4993B4B1" w14:textId="196C886E" w:rsidR="005F7798" w:rsidRDefault="008D374D">
            <w:pPr>
              <w:rPr>
                <w:b/>
                <w:lang w:val="de-CH"/>
              </w:rPr>
            </w:pPr>
            <w:r>
              <w:rPr>
                <w:b/>
                <w:lang w:val="de-CH"/>
              </w:rPr>
              <w:t>Ansprech</w:t>
            </w:r>
            <w:r w:rsidR="000D4C3F">
              <w:rPr>
                <w:b/>
                <w:lang w:val="de-CH"/>
              </w:rPr>
              <w:t>person</w:t>
            </w:r>
          </w:p>
        </w:tc>
        <w:tc>
          <w:tcPr>
            <w:tcW w:w="6379" w:type="dxa"/>
            <w:shd w:val="clear" w:color="auto" w:fill="F2F2F2" w:themeFill="background1" w:themeFillShade="F2"/>
          </w:tcPr>
          <w:p w14:paraId="4287D7EC" w14:textId="77777777" w:rsidR="005F7798" w:rsidRDefault="005F7798">
            <w:pPr>
              <w:rPr>
                <w:b/>
                <w:lang w:val="de-CH"/>
              </w:rPr>
            </w:pPr>
          </w:p>
        </w:tc>
      </w:tr>
      <w:tr w:rsidR="005F7798" w14:paraId="5D76E55F" w14:textId="77777777" w:rsidTr="00280F33">
        <w:trPr>
          <w:trHeight w:val="510"/>
        </w:trPr>
        <w:tc>
          <w:tcPr>
            <w:tcW w:w="4361" w:type="dxa"/>
            <w:shd w:val="clear" w:color="auto" w:fill="F2F2F2" w:themeFill="background1" w:themeFillShade="F2"/>
          </w:tcPr>
          <w:p w14:paraId="11B55447" w14:textId="77777777" w:rsidR="005F7798" w:rsidRDefault="000D4C3F">
            <w:pPr>
              <w:rPr>
                <w:b/>
                <w:lang w:val="de-CH"/>
              </w:rPr>
            </w:pPr>
            <w:r>
              <w:rPr>
                <w:b/>
                <w:lang w:val="de-CH"/>
              </w:rPr>
              <w:t>Strasse</w:t>
            </w:r>
          </w:p>
        </w:tc>
        <w:tc>
          <w:tcPr>
            <w:tcW w:w="6379" w:type="dxa"/>
            <w:shd w:val="clear" w:color="auto" w:fill="F2F2F2" w:themeFill="background1" w:themeFillShade="F2"/>
          </w:tcPr>
          <w:p w14:paraId="746EE5E8" w14:textId="77777777" w:rsidR="005F7798" w:rsidRDefault="005F7798">
            <w:pPr>
              <w:rPr>
                <w:b/>
                <w:lang w:val="de-CH"/>
              </w:rPr>
            </w:pPr>
          </w:p>
        </w:tc>
      </w:tr>
      <w:tr w:rsidR="005F7798" w14:paraId="79658B6D" w14:textId="77777777" w:rsidTr="00280F33">
        <w:trPr>
          <w:trHeight w:val="510"/>
        </w:trPr>
        <w:tc>
          <w:tcPr>
            <w:tcW w:w="4361" w:type="dxa"/>
            <w:shd w:val="clear" w:color="auto" w:fill="F2F2F2" w:themeFill="background1" w:themeFillShade="F2"/>
          </w:tcPr>
          <w:p w14:paraId="354A6386" w14:textId="77777777" w:rsidR="005F7798" w:rsidRDefault="000D4C3F">
            <w:pPr>
              <w:rPr>
                <w:b/>
                <w:lang w:val="de-CH"/>
              </w:rPr>
            </w:pPr>
            <w:r>
              <w:rPr>
                <w:b/>
                <w:lang w:val="de-CH"/>
              </w:rPr>
              <w:t>PLZ / Ort</w:t>
            </w:r>
          </w:p>
        </w:tc>
        <w:tc>
          <w:tcPr>
            <w:tcW w:w="6379" w:type="dxa"/>
            <w:shd w:val="clear" w:color="auto" w:fill="F2F2F2" w:themeFill="background1" w:themeFillShade="F2"/>
          </w:tcPr>
          <w:p w14:paraId="01D8E8BF" w14:textId="77777777" w:rsidR="005F7798" w:rsidRDefault="005F7798">
            <w:pPr>
              <w:rPr>
                <w:b/>
                <w:lang w:val="de-CH"/>
              </w:rPr>
            </w:pPr>
          </w:p>
        </w:tc>
      </w:tr>
      <w:tr w:rsidR="00280F33" w14:paraId="7259B850" w14:textId="77777777" w:rsidTr="00280F33">
        <w:trPr>
          <w:trHeight w:val="510"/>
        </w:trPr>
        <w:tc>
          <w:tcPr>
            <w:tcW w:w="4361" w:type="dxa"/>
            <w:shd w:val="clear" w:color="auto" w:fill="F2F2F2" w:themeFill="background1" w:themeFillShade="F2"/>
          </w:tcPr>
          <w:p w14:paraId="47A2BC9A" w14:textId="7C084AD7" w:rsidR="005F7798" w:rsidRDefault="000D4C3F" w:rsidP="003F670A">
            <w:pPr>
              <w:rPr>
                <w:b/>
                <w:lang w:val="de-CH"/>
              </w:rPr>
            </w:pPr>
            <w:r>
              <w:rPr>
                <w:b/>
                <w:lang w:val="de-CH"/>
              </w:rPr>
              <w:t>Tele</w:t>
            </w:r>
            <w:r w:rsidR="003F670A">
              <w:rPr>
                <w:b/>
                <w:lang w:val="de-CH"/>
              </w:rPr>
              <w:t>fon</w:t>
            </w:r>
          </w:p>
        </w:tc>
        <w:tc>
          <w:tcPr>
            <w:tcW w:w="6379" w:type="dxa"/>
            <w:shd w:val="clear" w:color="auto" w:fill="F2F2F2" w:themeFill="background1" w:themeFillShade="F2"/>
          </w:tcPr>
          <w:p w14:paraId="492A2EFF" w14:textId="77777777" w:rsidR="005F7798" w:rsidRDefault="005F7798" w:rsidP="00EB5E38">
            <w:pPr>
              <w:rPr>
                <w:b/>
                <w:lang w:val="de-CH"/>
              </w:rPr>
            </w:pPr>
          </w:p>
        </w:tc>
      </w:tr>
      <w:tr w:rsidR="00280F33" w14:paraId="1437159C" w14:textId="77777777" w:rsidTr="00280F33">
        <w:trPr>
          <w:trHeight w:val="510"/>
        </w:trPr>
        <w:tc>
          <w:tcPr>
            <w:tcW w:w="4361" w:type="dxa"/>
            <w:shd w:val="clear" w:color="auto" w:fill="F2F2F2" w:themeFill="background1" w:themeFillShade="F2"/>
          </w:tcPr>
          <w:p w14:paraId="7700C06F" w14:textId="211AA301" w:rsidR="005F7798" w:rsidRDefault="006914F0" w:rsidP="00EB5E38">
            <w:pPr>
              <w:rPr>
                <w:b/>
                <w:lang w:val="de-CH"/>
              </w:rPr>
            </w:pPr>
            <w:r>
              <w:rPr>
                <w:b/>
                <w:lang w:val="de-CH"/>
              </w:rPr>
              <w:t>E-Mail</w:t>
            </w:r>
          </w:p>
        </w:tc>
        <w:tc>
          <w:tcPr>
            <w:tcW w:w="6379" w:type="dxa"/>
            <w:shd w:val="clear" w:color="auto" w:fill="F2F2F2" w:themeFill="background1" w:themeFillShade="F2"/>
          </w:tcPr>
          <w:p w14:paraId="72E34766" w14:textId="77777777" w:rsidR="005F7798" w:rsidRDefault="005F7798" w:rsidP="00EB5E38">
            <w:pPr>
              <w:rPr>
                <w:b/>
                <w:lang w:val="de-CH"/>
              </w:rPr>
            </w:pPr>
          </w:p>
        </w:tc>
      </w:tr>
    </w:tbl>
    <w:p w14:paraId="6172CBB1" w14:textId="0BFD2CA1" w:rsidR="00465A25" w:rsidRDefault="00465A25"/>
    <w:p w14:paraId="3CBC0095" w14:textId="299FBEA7" w:rsidR="00023459" w:rsidRPr="00D9688A" w:rsidRDefault="00023459" w:rsidP="00023459">
      <w:pPr>
        <w:shd w:val="clear" w:color="auto" w:fill="FFFFFF"/>
        <w:spacing w:line="316" w:lineRule="atLeast"/>
        <w:jc w:val="both"/>
        <w:rPr>
          <w:rFonts w:cs="Arial"/>
          <w:color w:val="333333"/>
          <w:sz w:val="23"/>
          <w:szCs w:val="23"/>
          <w:lang w:eastAsia="de-CH"/>
        </w:rPr>
      </w:pPr>
      <w:r>
        <w:rPr>
          <w:b/>
          <w:bCs/>
        </w:rPr>
        <w:t xml:space="preserve">mitschaffe.ch arbeitet mit dem JobCarving-Modell. </w:t>
      </w:r>
      <w:r w:rsidRPr="00D9688A">
        <w:rPr>
          <w:rFonts w:cs="Arial"/>
          <w:color w:val="333333"/>
          <w:sz w:val="23"/>
          <w:szCs w:val="23"/>
          <w:lang w:eastAsia="de-CH"/>
        </w:rPr>
        <w:t>Job Carving ist die gezielte innerbetriebliche Suche nach zumeist einfachen Einzeltätigkeiten und deren Zusammenstellung zu einem neuen, für einen Menschen mit Handicap geeigneten Stellenprofil.</w:t>
      </w:r>
      <w:r w:rsidRPr="00023459">
        <w:rPr>
          <w:rFonts w:cs="Arial"/>
          <w:color w:val="333333"/>
          <w:sz w:val="23"/>
          <w:szCs w:val="23"/>
          <w:lang w:eastAsia="de-CH"/>
        </w:rPr>
        <w:t xml:space="preserve"> </w:t>
      </w:r>
      <w:r w:rsidRPr="00D9688A">
        <w:rPr>
          <w:rFonts w:cs="Arial"/>
          <w:color w:val="333333"/>
          <w:sz w:val="23"/>
          <w:szCs w:val="23"/>
          <w:lang w:eastAsia="de-CH"/>
        </w:rPr>
        <w:t>"Job-Carving" leitet sich vom englischen Wort "to carve" ab und bedeutet wörtlich: "eine Arbeitsstelle schnitzen". Das heißt: Ein Unternehmen schichtet verschiedene Aufgaben so um, dass daraus eine neue Stelle entsteht. Dadurch kann die neu geschaffene Position genau auf die Fähigkeiten einer bestimmten Person zugeschnitten werden. Auf diese Weise haben Menschen mit Handicaps die Möglichkeit, eine für sie geeignete Tätigkeit auszuüben. Gleichzeitig können andere Mitarbeiterinnen und Mitarbeiter des Unternehmens einen Teil ihrer Arbeit abgeben und sich mehr auf ihre Kerntätigkeiten oder andere Aufgaben konzentrieren.</w:t>
      </w:r>
    </w:p>
    <w:p w14:paraId="407ED8F4" w14:textId="136F2309" w:rsidR="00465A25" w:rsidRDefault="00465A25" w:rsidP="00023459">
      <w:pPr>
        <w:shd w:val="clear" w:color="auto" w:fill="FFFFFF"/>
        <w:spacing w:line="316" w:lineRule="atLeast"/>
        <w:jc w:val="both"/>
      </w:pPr>
    </w:p>
    <w:p w14:paraId="5764CC76" w14:textId="77777777" w:rsidR="00465A25" w:rsidRDefault="00465A25"/>
    <w:tbl>
      <w:tblPr>
        <w:tblStyle w:val="Tabellenraster"/>
        <w:tblW w:w="10740" w:type="dxa"/>
        <w:tblLook w:val="04A0" w:firstRow="1" w:lastRow="0" w:firstColumn="1" w:lastColumn="0" w:noHBand="0" w:noVBand="1"/>
      </w:tblPr>
      <w:tblGrid>
        <w:gridCol w:w="4361"/>
        <w:gridCol w:w="6379"/>
      </w:tblGrid>
      <w:tr w:rsidR="005F7798" w14:paraId="73CF6860" w14:textId="77777777" w:rsidTr="00280F33">
        <w:trPr>
          <w:trHeight w:val="510"/>
        </w:trPr>
        <w:tc>
          <w:tcPr>
            <w:tcW w:w="4361" w:type="dxa"/>
            <w:shd w:val="pct20" w:color="auto" w:fill="auto"/>
          </w:tcPr>
          <w:p w14:paraId="1E4DDB6D" w14:textId="77F5F4F3" w:rsidR="005F7798" w:rsidRDefault="00023459" w:rsidP="00EB5E38">
            <w:pPr>
              <w:rPr>
                <w:b/>
                <w:lang w:val="de-CH"/>
              </w:rPr>
            </w:pPr>
            <w:r>
              <w:rPr>
                <w:b/>
                <w:lang w:val="de-CH"/>
              </w:rPr>
              <w:t xml:space="preserve">Neue </w:t>
            </w:r>
            <w:r w:rsidR="000D4C3F">
              <w:rPr>
                <w:b/>
                <w:lang w:val="de-CH"/>
              </w:rPr>
              <w:t>Funktion</w:t>
            </w:r>
          </w:p>
        </w:tc>
        <w:tc>
          <w:tcPr>
            <w:tcW w:w="6379" w:type="dxa"/>
            <w:shd w:val="pct20" w:color="auto" w:fill="auto"/>
          </w:tcPr>
          <w:p w14:paraId="2BE7B9CB" w14:textId="77777777" w:rsidR="005F7798" w:rsidRDefault="005F7798" w:rsidP="00EB5E38">
            <w:pPr>
              <w:rPr>
                <w:b/>
                <w:lang w:val="de-CH"/>
              </w:rPr>
            </w:pPr>
          </w:p>
        </w:tc>
      </w:tr>
      <w:tr w:rsidR="005F7798" w14:paraId="2CAEB8D7" w14:textId="77777777" w:rsidTr="00280F33">
        <w:trPr>
          <w:trHeight w:val="510"/>
        </w:trPr>
        <w:tc>
          <w:tcPr>
            <w:tcW w:w="4361" w:type="dxa"/>
            <w:shd w:val="pct20" w:color="auto" w:fill="auto"/>
          </w:tcPr>
          <w:p w14:paraId="76E41D96" w14:textId="6459637C" w:rsidR="005F7798" w:rsidRDefault="000D4C3F" w:rsidP="00EB5E38">
            <w:pPr>
              <w:rPr>
                <w:b/>
                <w:lang w:val="de-CH"/>
              </w:rPr>
            </w:pPr>
            <w:r>
              <w:rPr>
                <w:b/>
                <w:lang w:val="de-CH"/>
              </w:rPr>
              <w:t xml:space="preserve">Anfallende </w:t>
            </w:r>
            <w:r w:rsidR="001C241C">
              <w:rPr>
                <w:b/>
                <w:lang w:val="de-CH"/>
              </w:rPr>
              <w:t>Tätigkeiten</w:t>
            </w:r>
          </w:p>
          <w:p w14:paraId="544A6D14" w14:textId="46477AB9" w:rsidR="00023459" w:rsidRDefault="00023459" w:rsidP="00EB5E38">
            <w:pPr>
              <w:rPr>
                <w:b/>
                <w:lang w:val="de-CH"/>
              </w:rPr>
            </w:pPr>
          </w:p>
          <w:p w14:paraId="21348F35" w14:textId="703192F0" w:rsidR="00DB4C7B" w:rsidRPr="00023459" w:rsidRDefault="00023459" w:rsidP="00EB5E38">
            <w:pPr>
              <w:rPr>
                <w:bCs/>
                <w:i/>
                <w:iCs/>
                <w:lang w:val="de-CH"/>
              </w:rPr>
            </w:pPr>
            <w:r w:rsidRPr="00023459">
              <w:rPr>
                <w:bCs/>
                <w:i/>
                <w:iCs/>
                <w:lang w:val="de-CH"/>
              </w:rPr>
              <w:t>(tragen sie hier die möglichen Einzeltätigkeiten ein welche zu einem JobCarving-Profil zusammengeführt werden können)</w:t>
            </w:r>
          </w:p>
          <w:p w14:paraId="78669840" w14:textId="31C3057D" w:rsidR="00DB4C7B" w:rsidRDefault="00DB4C7B" w:rsidP="00EB5E38">
            <w:pPr>
              <w:rPr>
                <w:b/>
                <w:lang w:val="de-CH"/>
              </w:rPr>
            </w:pPr>
          </w:p>
          <w:p w14:paraId="21B665F4" w14:textId="6D71F770" w:rsidR="00023459" w:rsidRDefault="00023459" w:rsidP="00EB5E38">
            <w:pPr>
              <w:rPr>
                <w:b/>
                <w:lang w:val="de-CH"/>
              </w:rPr>
            </w:pPr>
          </w:p>
          <w:p w14:paraId="482E6D90" w14:textId="382DFA1D" w:rsidR="00023459" w:rsidRDefault="00023459" w:rsidP="00EB5E38">
            <w:pPr>
              <w:rPr>
                <w:b/>
                <w:lang w:val="de-CH"/>
              </w:rPr>
            </w:pPr>
          </w:p>
          <w:p w14:paraId="56E10B57" w14:textId="127CFC86" w:rsidR="00023459" w:rsidRDefault="00023459" w:rsidP="00EB5E38">
            <w:pPr>
              <w:rPr>
                <w:b/>
                <w:lang w:val="de-CH"/>
              </w:rPr>
            </w:pPr>
          </w:p>
          <w:p w14:paraId="5FF05414" w14:textId="21D67456" w:rsidR="00023459" w:rsidRDefault="00023459" w:rsidP="00EB5E38">
            <w:pPr>
              <w:rPr>
                <w:b/>
                <w:lang w:val="de-CH"/>
              </w:rPr>
            </w:pPr>
          </w:p>
          <w:p w14:paraId="3B39BE64" w14:textId="3149D02E" w:rsidR="00023459" w:rsidRDefault="00023459" w:rsidP="00EB5E38">
            <w:pPr>
              <w:rPr>
                <w:b/>
                <w:lang w:val="de-CH"/>
              </w:rPr>
            </w:pPr>
          </w:p>
          <w:p w14:paraId="77C443FB" w14:textId="3F70FB21" w:rsidR="00023459" w:rsidRDefault="00023459" w:rsidP="00EB5E38">
            <w:pPr>
              <w:rPr>
                <w:b/>
                <w:lang w:val="de-CH"/>
              </w:rPr>
            </w:pPr>
          </w:p>
          <w:p w14:paraId="6C5F0012" w14:textId="13929FA3" w:rsidR="00023459" w:rsidRDefault="00023459" w:rsidP="00EB5E38">
            <w:pPr>
              <w:rPr>
                <w:b/>
                <w:lang w:val="de-CH"/>
              </w:rPr>
            </w:pPr>
          </w:p>
          <w:p w14:paraId="7B02F5AC" w14:textId="3B97AFEF" w:rsidR="00023459" w:rsidRDefault="00023459" w:rsidP="00EB5E38">
            <w:pPr>
              <w:rPr>
                <w:b/>
                <w:lang w:val="de-CH"/>
              </w:rPr>
            </w:pPr>
          </w:p>
          <w:p w14:paraId="454545C1" w14:textId="77777777" w:rsidR="00023459" w:rsidRDefault="00023459" w:rsidP="00EB5E38">
            <w:pPr>
              <w:rPr>
                <w:b/>
                <w:lang w:val="de-CH"/>
              </w:rPr>
            </w:pPr>
          </w:p>
          <w:p w14:paraId="12EBD1B4" w14:textId="77777777" w:rsidR="00DB4C7B" w:rsidRDefault="00DB4C7B" w:rsidP="00EB5E38">
            <w:pPr>
              <w:rPr>
                <w:b/>
                <w:lang w:val="de-CH"/>
              </w:rPr>
            </w:pPr>
          </w:p>
          <w:p w14:paraId="7BD8A301" w14:textId="77777777" w:rsidR="00DB4C7B" w:rsidRDefault="00DB4C7B" w:rsidP="00EB5E38">
            <w:pPr>
              <w:rPr>
                <w:b/>
                <w:lang w:val="de-CH"/>
              </w:rPr>
            </w:pPr>
          </w:p>
        </w:tc>
        <w:tc>
          <w:tcPr>
            <w:tcW w:w="6379" w:type="dxa"/>
            <w:shd w:val="pct20" w:color="auto" w:fill="auto"/>
          </w:tcPr>
          <w:p w14:paraId="40F25B8B" w14:textId="77777777" w:rsidR="005F7798" w:rsidRDefault="005F7798" w:rsidP="00EB5E38">
            <w:pPr>
              <w:rPr>
                <w:b/>
                <w:lang w:val="de-CH"/>
              </w:rPr>
            </w:pPr>
          </w:p>
        </w:tc>
      </w:tr>
      <w:tr w:rsidR="005F7798" w14:paraId="0981521E" w14:textId="77777777" w:rsidTr="00280F33">
        <w:trPr>
          <w:trHeight w:val="510"/>
        </w:trPr>
        <w:tc>
          <w:tcPr>
            <w:tcW w:w="4361" w:type="dxa"/>
            <w:shd w:val="pct20" w:color="auto" w:fill="auto"/>
          </w:tcPr>
          <w:p w14:paraId="485C9DF5" w14:textId="77777777" w:rsidR="005F7798" w:rsidRDefault="008D374D" w:rsidP="000D4C3F">
            <w:pPr>
              <w:rPr>
                <w:b/>
                <w:lang w:val="de-CH"/>
              </w:rPr>
            </w:pPr>
            <w:r>
              <w:rPr>
                <w:b/>
                <w:lang w:val="de-CH"/>
              </w:rPr>
              <w:lastRenderedPageBreak/>
              <w:t>Voraussetzungen</w:t>
            </w:r>
          </w:p>
          <w:p w14:paraId="2424A130" w14:textId="77777777" w:rsidR="008D374D" w:rsidRDefault="008D374D" w:rsidP="000D4C3F">
            <w:pPr>
              <w:rPr>
                <w:b/>
                <w:lang w:val="de-CH"/>
              </w:rPr>
            </w:pPr>
          </w:p>
          <w:p w14:paraId="2C487878" w14:textId="77777777" w:rsidR="008D374D" w:rsidRDefault="008D374D" w:rsidP="000D4C3F">
            <w:pPr>
              <w:rPr>
                <w:b/>
                <w:lang w:val="de-CH"/>
              </w:rPr>
            </w:pPr>
          </w:p>
          <w:p w14:paraId="734258C0" w14:textId="77777777" w:rsidR="008D374D" w:rsidRDefault="008D374D" w:rsidP="000D4C3F">
            <w:pPr>
              <w:rPr>
                <w:b/>
                <w:lang w:val="de-CH"/>
              </w:rPr>
            </w:pPr>
          </w:p>
          <w:p w14:paraId="5353B0B0" w14:textId="77777777" w:rsidR="008D374D" w:rsidRDefault="008D374D" w:rsidP="000D4C3F">
            <w:pPr>
              <w:rPr>
                <w:b/>
                <w:lang w:val="de-CH"/>
              </w:rPr>
            </w:pPr>
          </w:p>
          <w:p w14:paraId="45F5E5AC" w14:textId="0D6334B8" w:rsidR="008D374D" w:rsidRDefault="008D374D" w:rsidP="000D4C3F">
            <w:pPr>
              <w:rPr>
                <w:b/>
                <w:lang w:val="de-CH"/>
              </w:rPr>
            </w:pPr>
          </w:p>
        </w:tc>
        <w:tc>
          <w:tcPr>
            <w:tcW w:w="6379" w:type="dxa"/>
            <w:shd w:val="pct20" w:color="auto" w:fill="auto"/>
          </w:tcPr>
          <w:p w14:paraId="3143258B" w14:textId="77777777" w:rsidR="005F7798" w:rsidRDefault="005F7798" w:rsidP="00EB5E38">
            <w:pPr>
              <w:rPr>
                <w:b/>
                <w:lang w:val="de-CH"/>
              </w:rPr>
            </w:pPr>
          </w:p>
          <w:p w14:paraId="4FC5E856" w14:textId="77777777" w:rsidR="00023459" w:rsidRDefault="00023459" w:rsidP="00EB5E38">
            <w:pPr>
              <w:rPr>
                <w:b/>
                <w:lang w:val="de-CH"/>
              </w:rPr>
            </w:pPr>
          </w:p>
          <w:p w14:paraId="1FC61E67" w14:textId="77777777" w:rsidR="00023459" w:rsidRDefault="00023459" w:rsidP="00EB5E38">
            <w:pPr>
              <w:rPr>
                <w:b/>
                <w:lang w:val="de-CH"/>
              </w:rPr>
            </w:pPr>
          </w:p>
          <w:p w14:paraId="3B3AFE73" w14:textId="77777777" w:rsidR="00023459" w:rsidRDefault="00023459" w:rsidP="00EB5E38">
            <w:pPr>
              <w:rPr>
                <w:b/>
                <w:lang w:val="de-CH"/>
              </w:rPr>
            </w:pPr>
          </w:p>
          <w:p w14:paraId="7B2A6389" w14:textId="77777777" w:rsidR="00023459" w:rsidRDefault="00023459" w:rsidP="00EB5E38">
            <w:pPr>
              <w:rPr>
                <w:b/>
                <w:lang w:val="de-CH"/>
              </w:rPr>
            </w:pPr>
          </w:p>
          <w:p w14:paraId="4BC0741A" w14:textId="77777777" w:rsidR="00023459" w:rsidRDefault="00023459" w:rsidP="00EB5E38">
            <w:pPr>
              <w:rPr>
                <w:b/>
                <w:lang w:val="de-CH"/>
              </w:rPr>
            </w:pPr>
          </w:p>
          <w:p w14:paraId="0893D5B4" w14:textId="77777777" w:rsidR="00023459" w:rsidRDefault="00023459" w:rsidP="00EB5E38">
            <w:pPr>
              <w:rPr>
                <w:b/>
                <w:lang w:val="de-CH"/>
              </w:rPr>
            </w:pPr>
          </w:p>
          <w:p w14:paraId="27F42981" w14:textId="77777777" w:rsidR="00023459" w:rsidRDefault="00023459" w:rsidP="00EB5E38">
            <w:pPr>
              <w:rPr>
                <w:b/>
                <w:lang w:val="de-CH"/>
              </w:rPr>
            </w:pPr>
          </w:p>
          <w:p w14:paraId="6FC90A0F" w14:textId="77777777" w:rsidR="00023459" w:rsidRDefault="00023459" w:rsidP="00EB5E38">
            <w:pPr>
              <w:rPr>
                <w:b/>
                <w:lang w:val="de-CH"/>
              </w:rPr>
            </w:pPr>
          </w:p>
          <w:p w14:paraId="0578E1F6" w14:textId="5CE8F342" w:rsidR="00023459" w:rsidRDefault="00023459" w:rsidP="00EB5E38">
            <w:pPr>
              <w:rPr>
                <w:b/>
                <w:lang w:val="de-CH"/>
              </w:rPr>
            </w:pPr>
          </w:p>
        </w:tc>
      </w:tr>
      <w:tr w:rsidR="008D374D" w14:paraId="5F010116" w14:textId="77777777" w:rsidTr="00280F33">
        <w:trPr>
          <w:trHeight w:val="510"/>
        </w:trPr>
        <w:tc>
          <w:tcPr>
            <w:tcW w:w="4361" w:type="dxa"/>
            <w:shd w:val="pct20" w:color="auto" w:fill="auto"/>
          </w:tcPr>
          <w:p w14:paraId="2F9EF1DF" w14:textId="7808196A" w:rsidR="008D374D" w:rsidRDefault="008D374D" w:rsidP="008D374D">
            <w:pPr>
              <w:rPr>
                <w:b/>
                <w:lang w:val="de-CH"/>
              </w:rPr>
            </w:pPr>
            <w:r>
              <w:rPr>
                <w:b/>
                <w:lang w:val="de-CH"/>
              </w:rPr>
              <w:t>Ansprechperson während dem Einsatz</w:t>
            </w:r>
          </w:p>
        </w:tc>
        <w:tc>
          <w:tcPr>
            <w:tcW w:w="6379" w:type="dxa"/>
            <w:shd w:val="pct20" w:color="auto" w:fill="auto"/>
          </w:tcPr>
          <w:p w14:paraId="57679651" w14:textId="77777777" w:rsidR="008D374D" w:rsidRDefault="008D374D" w:rsidP="00EB5E38">
            <w:pPr>
              <w:rPr>
                <w:b/>
                <w:lang w:val="de-CH"/>
              </w:rPr>
            </w:pPr>
          </w:p>
          <w:p w14:paraId="2EFC3828" w14:textId="77777777" w:rsidR="00023459" w:rsidRDefault="00023459" w:rsidP="00EB5E38">
            <w:pPr>
              <w:rPr>
                <w:b/>
                <w:lang w:val="de-CH"/>
              </w:rPr>
            </w:pPr>
          </w:p>
          <w:p w14:paraId="1E9FDB78" w14:textId="77777777" w:rsidR="00023459" w:rsidRDefault="00023459" w:rsidP="00EB5E38">
            <w:pPr>
              <w:rPr>
                <w:b/>
                <w:lang w:val="de-CH"/>
              </w:rPr>
            </w:pPr>
          </w:p>
          <w:p w14:paraId="7FB1B1DA" w14:textId="1D0331F2" w:rsidR="00023459" w:rsidRDefault="00023459" w:rsidP="00EB5E38">
            <w:pPr>
              <w:rPr>
                <w:b/>
                <w:lang w:val="de-CH"/>
              </w:rPr>
            </w:pPr>
          </w:p>
        </w:tc>
      </w:tr>
      <w:tr w:rsidR="005F7798" w14:paraId="0F8A5C61" w14:textId="77777777" w:rsidTr="00280F33">
        <w:trPr>
          <w:trHeight w:val="510"/>
        </w:trPr>
        <w:tc>
          <w:tcPr>
            <w:tcW w:w="4361" w:type="dxa"/>
            <w:shd w:val="pct20" w:color="auto" w:fill="auto"/>
          </w:tcPr>
          <w:p w14:paraId="413801C5" w14:textId="77777777" w:rsidR="005F7798" w:rsidRDefault="000D4C3F" w:rsidP="00EB5E38">
            <w:pPr>
              <w:rPr>
                <w:b/>
                <w:lang w:val="de-CH"/>
              </w:rPr>
            </w:pPr>
            <w:r>
              <w:rPr>
                <w:b/>
                <w:lang w:val="de-CH"/>
              </w:rPr>
              <w:t>Pensum</w:t>
            </w:r>
          </w:p>
        </w:tc>
        <w:tc>
          <w:tcPr>
            <w:tcW w:w="6379" w:type="dxa"/>
            <w:shd w:val="pct20" w:color="auto" w:fill="auto"/>
          </w:tcPr>
          <w:p w14:paraId="7C96F9B6" w14:textId="77777777" w:rsidR="005F7798" w:rsidRDefault="005F7798" w:rsidP="00EB5E38">
            <w:pPr>
              <w:rPr>
                <w:b/>
                <w:lang w:val="de-CH"/>
              </w:rPr>
            </w:pPr>
          </w:p>
          <w:p w14:paraId="00CDDDF0" w14:textId="77777777" w:rsidR="00023459" w:rsidRDefault="00023459" w:rsidP="00EB5E38">
            <w:pPr>
              <w:rPr>
                <w:b/>
                <w:lang w:val="de-CH"/>
              </w:rPr>
            </w:pPr>
          </w:p>
          <w:p w14:paraId="1CA8B73D" w14:textId="46F6B015" w:rsidR="00023459" w:rsidRDefault="00023459" w:rsidP="00EB5E38">
            <w:pPr>
              <w:rPr>
                <w:b/>
                <w:lang w:val="de-CH"/>
              </w:rPr>
            </w:pPr>
          </w:p>
        </w:tc>
      </w:tr>
      <w:tr w:rsidR="005F7798" w14:paraId="2189EB25" w14:textId="77777777" w:rsidTr="00280F33">
        <w:trPr>
          <w:trHeight w:val="510"/>
        </w:trPr>
        <w:tc>
          <w:tcPr>
            <w:tcW w:w="4361" w:type="dxa"/>
            <w:shd w:val="pct20" w:color="auto" w:fill="auto"/>
          </w:tcPr>
          <w:p w14:paraId="4A06B813" w14:textId="77777777" w:rsidR="005F7798" w:rsidRDefault="000D4C3F" w:rsidP="00EB5E38">
            <w:pPr>
              <w:rPr>
                <w:b/>
                <w:lang w:val="de-CH"/>
              </w:rPr>
            </w:pPr>
            <w:r>
              <w:rPr>
                <w:b/>
                <w:lang w:val="de-CH"/>
              </w:rPr>
              <w:t>Einsatzzeiten</w:t>
            </w:r>
          </w:p>
        </w:tc>
        <w:tc>
          <w:tcPr>
            <w:tcW w:w="6379" w:type="dxa"/>
            <w:shd w:val="pct20" w:color="auto" w:fill="auto"/>
          </w:tcPr>
          <w:p w14:paraId="377C5FAE" w14:textId="77777777" w:rsidR="005F7798" w:rsidRDefault="005F7798" w:rsidP="00EB5E38">
            <w:pPr>
              <w:rPr>
                <w:b/>
                <w:lang w:val="de-CH"/>
              </w:rPr>
            </w:pPr>
          </w:p>
          <w:p w14:paraId="0186C748" w14:textId="77777777" w:rsidR="00023459" w:rsidRDefault="00023459" w:rsidP="00EB5E38">
            <w:pPr>
              <w:rPr>
                <w:b/>
                <w:lang w:val="de-CH"/>
              </w:rPr>
            </w:pPr>
          </w:p>
          <w:p w14:paraId="7ED08BA3" w14:textId="396F651C" w:rsidR="00023459" w:rsidRDefault="00023459" w:rsidP="00EB5E38">
            <w:pPr>
              <w:rPr>
                <w:b/>
                <w:lang w:val="de-CH"/>
              </w:rPr>
            </w:pPr>
          </w:p>
        </w:tc>
      </w:tr>
      <w:tr w:rsidR="005F7798" w14:paraId="06F39238" w14:textId="77777777" w:rsidTr="00280F33">
        <w:trPr>
          <w:trHeight w:val="510"/>
        </w:trPr>
        <w:tc>
          <w:tcPr>
            <w:tcW w:w="4361" w:type="dxa"/>
            <w:tcBorders>
              <w:bottom w:val="single" w:sz="4" w:space="0" w:color="auto"/>
            </w:tcBorders>
            <w:shd w:val="pct20" w:color="auto" w:fill="auto"/>
          </w:tcPr>
          <w:p w14:paraId="0FD80588" w14:textId="1B45726C" w:rsidR="005F7798" w:rsidRDefault="008D374D" w:rsidP="00EB5E38">
            <w:pPr>
              <w:rPr>
                <w:b/>
                <w:lang w:val="de-CH"/>
              </w:rPr>
            </w:pPr>
            <w:r>
              <w:rPr>
                <w:b/>
                <w:lang w:val="de-CH"/>
              </w:rPr>
              <w:t>Möglicher Starttermin</w:t>
            </w:r>
          </w:p>
        </w:tc>
        <w:tc>
          <w:tcPr>
            <w:tcW w:w="6379" w:type="dxa"/>
            <w:tcBorders>
              <w:bottom w:val="single" w:sz="4" w:space="0" w:color="auto"/>
            </w:tcBorders>
            <w:shd w:val="pct20" w:color="auto" w:fill="auto"/>
          </w:tcPr>
          <w:p w14:paraId="1A15D641" w14:textId="77777777" w:rsidR="005F7798" w:rsidRDefault="005F7798" w:rsidP="00EB5E38">
            <w:pPr>
              <w:rPr>
                <w:b/>
                <w:lang w:val="de-CH"/>
              </w:rPr>
            </w:pPr>
          </w:p>
          <w:p w14:paraId="0D0D50DA" w14:textId="77777777" w:rsidR="00023459" w:rsidRDefault="00023459" w:rsidP="00EB5E38">
            <w:pPr>
              <w:rPr>
                <w:b/>
                <w:lang w:val="de-CH"/>
              </w:rPr>
            </w:pPr>
          </w:p>
          <w:p w14:paraId="6D58E91B" w14:textId="52C93BF0" w:rsidR="00023459" w:rsidRDefault="00023459" w:rsidP="00EB5E38">
            <w:pPr>
              <w:rPr>
                <w:b/>
                <w:lang w:val="de-CH"/>
              </w:rPr>
            </w:pPr>
          </w:p>
        </w:tc>
      </w:tr>
      <w:tr w:rsidR="005F7798" w14:paraId="192E4553" w14:textId="77777777" w:rsidTr="00280F33">
        <w:trPr>
          <w:trHeight w:val="510"/>
        </w:trPr>
        <w:tc>
          <w:tcPr>
            <w:tcW w:w="4361" w:type="dxa"/>
            <w:shd w:val="clear" w:color="auto" w:fill="F2F2F2" w:themeFill="background1" w:themeFillShade="F2"/>
          </w:tcPr>
          <w:p w14:paraId="493D26EA" w14:textId="77777777" w:rsidR="005F7798" w:rsidRDefault="005F7798" w:rsidP="00EB5E38">
            <w:pPr>
              <w:rPr>
                <w:b/>
                <w:lang w:val="de-CH"/>
              </w:rPr>
            </w:pPr>
          </w:p>
        </w:tc>
        <w:tc>
          <w:tcPr>
            <w:tcW w:w="6379" w:type="dxa"/>
            <w:shd w:val="clear" w:color="auto" w:fill="F2F2F2" w:themeFill="background1" w:themeFillShade="F2"/>
          </w:tcPr>
          <w:p w14:paraId="4A0ABE2B" w14:textId="77777777" w:rsidR="005F7798" w:rsidRDefault="005F7798" w:rsidP="00EB5E38">
            <w:pPr>
              <w:rPr>
                <w:b/>
                <w:lang w:val="de-CH"/>
              </w:rPr>
            </w:pPr>
          </w:p>
        </w:tc>
      </w:tr>
    </w:tbl>
    <w:p w14:paraId="1187633E" w14:textId="77777777" w:rsidR="005F7798" w:rsidRDefault="005F7798">
      <w:pPr>
        <w:rPr>
          <w:b/>
          <w:lang w:val="de-CH"/>
        </w:rPr>
      </w:pPr>
    </w:p>
    <w:p w14:paraId="11F70603" w14:textId="77777777" w:rsidR="00F75A41" w:rsidRPr="00F75A41" w:rsidRDefault="00F75A41">
      <w:pPr>
        <w:rPr>
          <w:lang w:val="de-CH"/>
        </w:rPr>
      </w:pPr>
    </w:p>
    <w:sectPr w:rsidR="00F75A41" w:rsidRPr="00F75A41" w:rsidSect="00280F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41"/>
    <w:rsid w:val="00023459"/>
    <w:rsid w:val="000D4C3F"/>
    <w:rsid w:val="0017274F"/>
    <w:rsid w:val="001C241C"/>
    <w:rsid w:val="00280F33"/>
    <w:rsid w:val="002E6021"/>
    <w:rsid w:val="003F670A"/>
    <w:rsid w:val="00465A25"/>
    <w:rsid w:val="005F7798"/>
    <w:rsid w:val="006424FC"/>
    <w:rsid w:val="006914F0"/>
    <w:rsid w:val="008D374D"/>
    <w:rsid w:val="00970F27"/>
    <w:rsid w:val="009B6227"/>
    <w:rsid w:val="009E6EC2"/>
    <w:rsid w:val="00B80C24"/>
    <w:rsid w:val="00C5743D"/>
    <w:rsid w:val="00DB4C7B"/>
    <w:rsid w:val="00E871CE"/>
    <w:rsid w:val="00F75A4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44C76"/>
  <w15:docId w15:val="{2524A0C5-77D7-40B8-8ECE-10831DBA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71CE"/>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F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F7798"/>
    <w:rPr>
      <w:rFonts w:ascii="Tahoma" w:hAnsi="Tahoma" w:cs="Tahoma"/>
      <w:sz w:val="16"/>
      <w:szCs w:val="16"/>
    </w:rPr>
  </w:style>
  <w:style w:type="character" w:customStyle="1" w:styleId="SprechblasentextZchn">
    <w:name w:val="Sprechblasentext Zchn"/>
    <w:basedOn w:val="Absatz-Standardschriftart"/>
    <w:link w:val="Sprechblasentext"/>
    <w:rsid w:val="005F7798"/>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C2528101-E444-41AA-8C02-95A2999A938A}">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1165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Bräm</dc:creator>
  <cp:lastModifiedBy>Thomas Bräm</cp:lastModifiedBy>
  <cp:revision>4</cp:revision>
  <cp:lastPrinted>2013-02-26T14:21:00Z</cp:lastPrinted>
  <dcterms:created xsi:type="dcterms:W3CDTF">2021-08-16T08:26:00Z</dcterms:created>
  <dcterms:modified xsi:type="dcterms:W3CDTF">2021-08-18T06:43:00Z</dcterms:modified>
</cp:coreProperties>
</file>